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jc w:val="left"/>
        <w:rPr/>
      </w:pPr>
      <w:r w:rsidDel="00000000" w:rsidR="00000000" w:rsidRPr="00000000">
        <w:rPr>
          <w:rtl w:val="0"/>
        </w:rPr>
        <w:t xml:space="preserve">                                                     </w:t>
      </w:r>
      <w:r w:rsidDel="00000000" w:rsidR="00000000" w:rsidRPr="00000000">
        <w:rPr/>
        <w:drawing>
          <wp:inline distB="114300" distT="114300" distL="114300" distR="114300">
            <wp:extent cx="1351903" cy="135190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1903" cy="135190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Paid player/coach</w:t>
      </w:r>
    </w:p>
    <w:p w:rsidR="00000000" w:rsidDel="00000000" w:rsidP="00000000" w:rsidRDefault="00000000" w:rsidRPr="00000000" w14:paraId="00000003">
      <w:pPr>
        <w:pStyle w:val="Heading1"/>
        <w:rPr>
          <w:sz w:val="28"/>
          <w:szCs w:val="28"/>
        </w:rPr>
      </w:pPr>
      <w:r w:rsidDel="00000000" w:rsidR="00000000" w:rsidRPr="00000000">
        <w:rPr>
          <w:sz w:val="28"/>
          <w:szCs w:val="28"/>
          <w:rtl w:val="0"/>
        </w:rPr>
        <w:t xml:space="preserve">Statement by CLUB CHAIRMAN</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By signing this form, I ................................................................................................</w:t>
      </w:r>
    </w:p>
    <w:p w:rsidR="00000000" w:rsidDel="00000000" w:rsidP="00000000" w:rsidRDefault="00000000" w:rsidRPr="00000000" w14:paraId="00000006">
      <w:pPr>
        <w:rPr>
          <w:sz w:val="24"/>
          <w:szCs w:val="24"/>
        </w:rPr>
      </w:pPr>
      <w:r w:rsidDel="00000000" w:rsidR="00000000" w:rsidRPr="00000000">
        <w:rPr>
          <w:sz w:val="24"/>
          <w:szCs w:val="24"/>
          <w:rtl w:val="0"/>
        </w:rPr>
        <w:t xml:space="preserve">Chair of ……………………………………………………………………………………………………………….Cricket Club</w:t>
      </w:r>
    </w:p>
    <w:p w:rsidR="00000000" w:rsidDel="00000000" w:rsidP="00000000" w:rsidRDefault="00000000" w:rsidRPr="00000000" w14:paraId="00000007">
      <w:pPr>
        <w:rPr>
          <w:sz w:val="24"/>
          <w:szCs w:val="24"/>
        </w:rPr>
      </w:pPr>
      <w:r w:rsidDel="00000000" w:rsidR="00000000" w:rsidRPr="00000000">
        <w:rPr>
          <w:sz w:val="24"/>
          <w:szCs w:val="24"/>
          <w:rtl w:val="0"/>
        </w:rPr>
        <w:t xml:space="preserve">Confirm the following:</w:t>
      </w:r>
    </w:p>
    <w:p w:rsidR="00000000" w:rsidDel="00000000" w:rsidP="00000000" w:rsidRDefault="00000000" w:rsidRPr="00000000" w14:paraId="00000008">
      <w:pPr>
        <w:numPr>
          <w:ilvl w:val="0"/>
          <w:numId w:val="1"/>
        </w:numPr>
        <w:ind w:left="408" w:hanging="360"/>
        <w:rPr>
          <w:sz w:val="24"/>
          <w:szCs w:val="24"/>
        </w:rPr>
      </w:pPr>
      <w:r w:rsidDel="00000000" w:rsidR="00000000" w:rsidRPr="00000000">
        <w:rPr>
          <w:sz w:val="24"/>
          <w:szCs w:val="24"/>
          <w:rtl w:val="0"/>
        </w:rPr>
        <w:t xml:space="preserve">I agree that the club  will abide by ALL of Hertfordshire Premier Cricket League rules and codes of conduct and Disciplinary Regulations and in particular with reference to constitution 13 b) detailed below, I will ensure that the above club abides by this rule .</w:t>
      </w:r>
    </w:p>
    <w:p w:rsidR="00000000" w:rsidDel="00000000" w:rsidP="00000000" w:rsidRDefault="00000000" w:rsidRPr="00000000" w14:paraId="00000009">
      <w:pPr>
        <w:rPr>
          <w:color w:val="000000"/>
          <w:sz w:val="24"/>
          <w:szCs w:val="24"/>
        </w:rPr>
      </w:pPr>
      <w:r w:rsidDel="00000000" w:rsidR="00000000" w:rsidRPr="00000000">
        <w:rPr>
          <w:sz w:val="24"/>
          <w:szCs w:val="24"/>
          <w:rtl w:val="0"/>
        </w:rPr>
        <w:t xml:space="preserve">2.</w:t>
      </w:r>
      <w:r w:rsidDel="00000000" w:rsidR="00000000" w:rsidRPr="00000000">
        <w:rPr>
          <w:color w:val="000000"/>
          <w:sz w:val="24"/>
          <w:szCs w:val="24"/>
          <w:rtl w:val="0"/>
        </w:rPr>
        <w:t xml:space="preserve"> </w:t>
      </w:r>
      <w:r w:rsidDel="00000000" w:rsidR="00000000" w:rsidRPr="00000000">
        <w:rPr>
          <w:color w:val="000000"/>
          <w:sz w:val="24"/>
          <w:szCs w:val="24"/>
          <w:u w:val="single"/>
          <w:rtl w:val="0"/>
        </w:rPr>
        <w:t xml:space="preserve">Constitution</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 Player Eligibility</w:t>
      </w:r>
    </w:p>
    <w:p w:rsidR="00000000" w:rsidDel="00000000" w:rsidP="00000000" w:rsidRDefault="00000000" w:rsidRPr="00000000" w14:paraId="0000000B">
      <w:pPr>
        <w:rPr>
          <w:i w:val="1"/>
          <w:color w:val="ff0000"/>
          <w:sz w:val="24"/>
          <w:szCs w:val="24"/>
        </w:rPr>
      </w:pPr>
      <w:r w:rsidDel="00000000" w:rsidR="00000000" w:rsidRPr="00000000">
        <w:rPr>
          <w:i w:val="1"/>
          <w:color w:val="ff0000"/>
          <w:sz w:val="24"/>
          <w:szCs w:val="24"/>
          <w:rtl w:val="0"/>
        </w:rPr>
        <w:t xml:space="preserve">13b)  ‘No player shall receive any payment or payment in kind whether from the club or anyone associated with the club for playing for the club in Division one or below. The penalty for breaking this rule shall be automatic relegation by up to 3 divisions, disciplinary proceedings and may include expulsion from the League.’</w:t>
      </w:r>
    </w:p>
    <w:p w:rsidR="00000000" w:rsidDel="00000000" w:rsidP="00000000" w:rsidRDefault="00000000" w:rsidRPr="00000000" w14:paraId="0000000C">
      <w:pPr>
        <w:rPr>
          <w:sz w:val="24"/>
          <w:szCs w:val="24"/>
        </w:rPr>
      </w:pPr>
      <w:r w:rsidDel="00000000" w:rsidR="00000000" w:rsidRPr="00000000">
        <w:rPr>
          <w:sz w:val="24"/>
          <w:szCs w:val="24"/>
          <w:rtl w:val="0"/>
        </w:rPr>
        <w:t xml:space="preserve">No overseas player entering the country under a Tier 5 Visa will play in division one or below</w:t>
      </w:r>
    </w:p>
    <w:p w:rsidR="00000000" w:rsidDel="00000000" w:rsidP="00000000" w:rsidRDefault="00000000" w:rsidRPr="00000000" w14:paraId="0000000D">
      <w:pPr>
        <w:rPr>
          <w:sz w:val="24"/>
          <w:szCs w:val="24"/>
        </w:rPr>
      </w:pPr>
      <w:r w:rsidDel="00000000" w:rsidR="00000000" w:rsidRPr="00000000">
        <w:rPr>
          <w:sz w:val="24"/>
          <w:szCs w:val="24"/>
          <w:rtl w:val="0"/>
        </w:rPr>
        <w:t xml:space="preserve">No  British, Irish or overseas coach who receives payment for coaching at the club will be allowed to play for a team in division one or below unless the club chairman has signed this form and provided the league’s registration committee with the documents required and set out in sub-paragraphs a, b and c below. </w:t>
      </w:r>
    </w:p>
    <w:p w:rsidR="00000000" w:rsidDel="00000000" w:rsidP="00000000" w:rsidRDefault="00000000" w:rsidRPr="00000000" w14:paraId="0000000E">
      <w:pPr>
        <w:rPr>
          <w:sz w:val="24"/>
          <w:szCs w:val="24"/>
        </w:rPr>
      </w:pPr>
      <w:r w:rsidDel="00000000" w:rsidR="00000000" w:rsidRPr="00000000">
        <w:rPr>
          <w:sz w:val="24"/>
          <w:szCs w:val="24"/>
          <w:rtl w:val="0"/>
        </w:rPr>
        <w:t xml:space="preserve">a. A copy of the Government Licence allowing the employment of an overseas national as required under the new Brexit regulations.  (not required for British or Irish coach)</w:t>
      </w:r>
    </w:p>
    <w:p w:rsidR="00000000" w:rsidDel="00000000" w:rsidP="00000000" w:rsidRDefault="00000000" w:rsidRPr="00000000" w14:paraId="0000000F">
      <w:pPr>
        <w:ind w:left="-180" w:right="-150" w:firstLine="0"/>
        <w:rPr>
          <w:sz w:val="24"/>
          <w:szCs w:val="24"/>
        </w:rPr>
      </w:pPr>
      <w:r w:rsidDel="00000000" w:rsidR="00000000" w:rsidRPr="00000000">
        <w:rPr>
          <w:sz w:val="24"/>
          <w:szCs w:val="24"/>
          <w:rtl w:val="0"/>
        </w:rPr>
        <w:t xml:space="preserve">    b. Copies of the coach’s coaching certificate(s), insurance cover and DBS (or equivalent) clearance</w:t>
      </w:r>
    </w:p>
    <w:p w:rsidR="00000000" w:rsidDel="00000000" w:rsidP="00000000" w:rsidRDefault="00000000" w:rsidRPr="00000000" w14:paraId="00000010">
      <w:pPr>
        <w:rPr>
          <w:rFonts w:ascii="Arial" w:cs="Arial" w:eastAsia="Arial" w:hAnsi="Arial"/>
          <w:sz w:val="24"/>
          <w:szCs w:val="24"/>
        </w:rPr>
      </w:pPr>
      <w:r w:rsidDel="00000000" w:rsidR="00000000" w:rsidRPr="00000000">
        <w:rPr>
          <w:sz w:val="24"/>
          <w:szCs w:val="24"/>
          <w:rtl w:val="0"/>
        </w:rPr>
        <w:t xml:space="preserve">c. A copy of the contract given to the coach by the club with payment details redacted if the club so require.</w:t>
      </w:r>
      <w:r w:rsidDel="00000000" w:rsidR="00000000" w:rsidRPr="00000000">
        <w:rPr>
          <w:rFonts w:ascii="Arial" w:cs="Arial" w:eastAsia="Arial" w:hAnsi="Arial"/>
          <w:sz w:val="24"/>
          <w:szCs w:val="24"/>
          <w:rtl w:val="0"/>
        </w:rPr>
        <w:t xml:space="preserve">                                                </w:t>
        <w:tab/>
        <w:tab/>
        <w:tab/>
        <w:tab/>
        <w:tab/>
        <w:tab/>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Club Chair</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Name:………………………………Signature...........................................Date....................</w:t>
      </w:r>
    </w:p>
    <w:sectPr>
      <w:footerReference r:id="rId8" w:type="default"/>
      <w:pgSz w:h="16838" w:w="11906" w:orient="portrait"/>
      <w:pgMar w:bottom="0" w:top="36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8" w:hanging="360"/>
      </w:pPr>
      <w:rPr/>
    </w:lvl>
    <w:lvl w:ilvl="1">
      <w:start w:val="1"/>
      <w:numFmt w:val="lowerLetter"/>
      <w:lvlText w:val="%2."/>
      <w:lvlJc w:val="left"/>
      <w:pPr>
        <w:ind w:left="1128" w:hanging="360"/>
      </w:pPr>
      <w:rPr/>
    </w:lvl>
    <w:lvl w:ilvl="2">
      <w:start w:val="1"/>
      <w:numFmt w:val="lowerRoman"/>
      <w:lvlText w:val="%3."/>
      <w:lvlJc w:val="right"/>
      <w:pPr>
        <w:ind w:left="1848" w:hanging="180"/>
      </w:pPr>
      <w:rPr/>
    </w:lvl>
    <w:lvl w:ilvl="3">
      <w:start w:val="1"/>
      <w:numFmt w:val="decimal"/>
      <w:lvlText w:val="%4."/>
      <w:lvlJc w:val="left"/>
      <w:pPr>
        <w:ind w:left="2568" w:hanging="360"/>
      </w:pPr>
      <w:rPr/>
    </w:lvl>
    <w:lvl w:ilvl="4">
      <w:start w:val="1"/>
      <w:numFmt w:val="lowerLetter"/>
      <w:lvlText w:val="%5."/>
      <w:lvlJc w:val="left"/>
      <w:pPr>
        <w:ind w:left="3288" w:hanging="360"/>
      </w:pPr>
      <w:rPr/>
    </w:lvl>
    <w:lvl w:ilvl="5">
      <w:start w:val="1"/>
      <w:numFmt w:val="lowerRoman"/>
      <w:lvlText w:val="%6."/>
      <w:lvlJc w:val="right"/>
      <w:pPr>
        <w:ind w:left="4008" w:hanging="180"/>
      </w:pPr>
      <w:rPr/>
    </w:lvl>
    <w:lvl w:ilvl="6">
      <w:start w:val="1"/>
      <w:numFmt w:val="decimal"/>
      <w:lvlText w:val="%7."/>
      <w:lvlJc w:val="left"/>
      <w:pPr>
        <w:ind w:left="4728" w:hanging="360"/>
      </w:pPr>
      <w:rPr/>
    </w:lvl>
    <w:lvl w:ilvl="7">
      <w:start w:val="1"/>
      <w:numFmt w:val="lowerLetter"/>
      <w:lvlText w:val="%8."/>
      <w:lvlJc w:val="left"/>
      <w:pPr>
        <w:ind w:left="5448" w:hanging="360"/>
      </w:pPr>
      <w:rPr/>
    </w:lvl>
    <w:lvl w:ilvl="8">
      <w:start w:val="1"/>
      <w:numFmt w:val="lowerRoman"/>
      <w:lvlText w:val="%9."/>
      <w:lvlJc w:val="right"/>
      <w:pPr>
        <w:ind w:left="616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659F"/>
    <w:pPr>
      <w:spacing w:after="200" w:line="276" w:lineRule="auto"/>
    </w:pPr>
    <w:rPr>
      <w:sz w:val="22"/>
      <w:szCs w:val="22"/>
      <w:lang w:eastAsia="en-US"/>
    </w:rPr>
  </w:style>
  <w:style w:type="paragraph" w:styleId="Heading1">
    <w:name w:val="heading 1"/>
    <w:basedOn w:val="Normal"/>
    <w:next w:val="Normal"/>
    <w:qFormat w:val="1"/>
    <w:rsid w:val="000D659F"/>
    <w:pPr>
      <w:keepNext w:val="1"/>
      <w:jc w:val="center"/>
      <w:outlineLvl w:val="0"/>
    </w:pPr>
    <w:rPr>
      <w:b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unhideWhenUsed w:val="1"/>
    <w:rsid w:val="000D659F"/>
    <w:pPr>
      <w:spacing w:after="0" w:line="240" w:lineRule="auto"/>
    </w:pPr>
    <w:rPr>
      <w:rFonts w:ascii="Tahoma" w:cs="Tahoma" w:hAnsi="Tahoma"/>
      <w:sz w:val="16"/>
      <w:szCs w:val="16"/>
    </w:rPr>
  </w:style>
  <w:style w:type="character" w:styleId="BalloonTextChar" w:customStyle="1">
    <w:name w:val="Balloon Text Char"/>
    <w:semiHidden w:val="1"/>
    <w:rsid w:val="000D659F"/>
    <w:rPr>
      <w:rFonts w:ascii="Tahoma" w:cs="Tahoma" w:hAnsi="Tahoma"/>
      <w:sz w:val="16"/>
      <w:szCs w:val="16"/>
    </w:rPr>
  </w:style>
  <w:style w:type="character" w:styleId="Hyperlink">
    <w:name w:val="Hyperlink"/>
    <w:unhideWhenUsed w:val="1"/>
    <w:rsid w:val="000D659F"/>
    <w:rPr>
      <w:color w:val="0000ff"/>
      <w:u w:val="single"/>
    </w:rPr>
  </w:style>
  <w:style w:type="paragraph" w:styleId="Header">
    <w:name w:val="header"/>
    <w:basedOn w:val="Normal"/>
    <w:semiHidden w:val="1"/>
    <w:unhideWhenUsed w:val="1"/>
    <w:rsid w:val="000D659F"/>
    <w:pPr>
      <w:tabs>
        <w:tab w:val="center" w:pos="4513"/>
        <w:tab w:val="right" w:pos="9026"/>
      </w:tabs>
    </w:pPr>
  </w:style>
  <w:style w:type="character" w:styleId="HeaderChar" w:customStyle="1">
    <w:name w:val="Header Char"/>
    <w:semiHidden w:val="1"/>
    <w:rsid w:val="000D659F"/>
    <w:rPr>
      <w:sz w:val="22"/>
      <w:szCs w:val="22"/>
      <w:lang w:eastAsia="en-US"/>
    </w:rPr>
  </w:style>
  <w:style w:type="paragraph" w:styleId="Footer">
    <w:name w:val="footer"/>
    <w:basedOn w:val="Normal"/>
    <w:uiPriority w:val="99"/>
    <w:unhideWhenUsed w:val="1"/>
    <w:rsid w:val="000D659F"/>
    <w:pPr>
      <w:tabs>
        <w:tab w:val="center" w:pos="4513"/>
        <w:tab w:val="right" w:pos="9026"/>
      </w:tabs>
    </w:pPr>
  </w:style>
  <w:style w:type="character" w:styleId="FooterChar" w:customStyle="1">
    <w:name w:val="Footer Char"/>
    <w:uiPriority w:val="99"/>
    <w:rsid w:val="000D659F"/>
    <w:rPr>
      <w:sz w:val="22"/>
      <w:szCs w:val="22"/>
      <w:lang w:eastAsia="en-US"/>
    </w:rPr>
  </w:style>
  <w:style w:type="paragraph" w:styleId="NormalWeb">
    <w:name w:val="Normal (Web)"/>
    <w:basedOn w:val="Normal"/>
    <w:uiPriority w:val="99"/>
    <w:semiHidden w:val="1"/>
    <w:unhideWhenUsed w:val="1"/>
    <w:rsid w:val="004E2DEB"/>
    <w:pPr>
      <w:spacing w:after="100" w:afterAutospacing="1" w:before="100" w:before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val="1"/>
    <w:rsid w:val="00DD72FE"/>
    <w:pPr>
      <w:spacing w:after="160" w:line="259" w:lineRule="auto"/>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0watZEpXOjj1cXNxaAxpUsuXLA==">CgMxLjA4AHIhMV9Scm9lQS1vckZEQ0lWWUFWV3hzV1luSDhZNjNvSEJB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2021-01-25T10:21:00Z</dcterms:created>
  <dc:creator>User</dc:creator>
</cp:coreProperties>
</file>